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Местная администрация Чегемского муниципального района</w:t>
      </w:r>
      <w:r w:rsidRPr="00A61D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Кабардино-Балкарской Республики</w:t>
      </w:r>
    </w:p>
    <w:p w:rsidR="0076608F" w:rsidRDefault="0076608F" w:rsidP="0076608F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>
        <w:rPr>
          <w:rFonts w:ascii="Times New Roman" w:hAnsi="Times New Roman"/>
          <w:b/>
          <w:sz w:val="28"/>
          <w:szCs w:val="28"/>
        </w:rPr>
        <w:t>с.п.п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Звездный </w:t>
      </w: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76608F" w:rsidTr="00A56C20">
        <w:trPr>
          <w:trHeight w:val="1591"/>
        </w:trPr>
        <w:tc>
          <w:tcPr>
            <w:tcW w:w="3029" w:type="dxa"/>
            <w:hideMark/>
          </w:tcPr>
          <w:p w:rsidR="0076608F" w:rsidRDefault="0076608F" w:rsidP="00A56C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Рассмотрено на заседании          ШМО учителей нач. классов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                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№ протокола ______ </w:t>
            </w:r>
          </w:p>
          <w:p w:rsidR="0076608F" w:rsidRDefault="0076608F" w:rsidP="00A56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«___» __________ 2020г.</w:t>
            </w:r>
          </w:p>
        </w:tc>
        <w:tc>
          <w:tcPr>
            <w:tcW w:w="730" w:type="dxa"/>
          </w:tcPr>
          <w:p w:rsidR="0076608F" w:rsidRDefault="0076608F" w:rsidP="00A56C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76608F" w:rsidRDefault="0076608F" w:rsidP="00A56C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       СОГЛАСОВАНО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Заместитель директора       по УВР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________</w:t>
            </w:r>
            <w:proofErr w:type="spellStart"/>
            <w:r w:rsidRPr="000D6647">
              <w:rPr>
                <w:rFonts w:ascii="Times New Roman" w:hAnsi="Times New Roman"/>
              </w:rPr>
              <w:t>Баймурадова</w:t>
            </w:r>
            <w:proofErr w:type="spellEnd"/>
            <w:r w:rsidRPr="000D6647">
              <w:rPr>
                <w:rFonts w:ascii="Times New Roman" w:hAnsi="Times New Roman"/>
              </w:rPr>
              <w:t xml:space="preserve"> А.О</w:t>
            </w:r>
            <w:r>
              <w:rPr>
                <w:rFonts w:ascii="Times New Roman" w:hAnsi="Times New Roman"/>
                <w:u w:val="single"/>
              </w:rPr>
              <w:t xml:space="preserve">.                             </w:t>
            </w:r>
          </w:p>
          <w:p w:rsidR="0076608F" w:rsidRPr="000D6647" w:rsidRDefault="0076608F" w:rsidP="00A56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>«___»____________ 2020г.</w:t>
            </w:r>
          </w:p>
        </w:tc>
        <w:tc>
          <w:tcPr>
            <w:tcW w:w="730" w:type="dxa"/>
          </w:tcPr>
          <w:p w:rsidR="0076608F" w:rsidRPr="000D6647" w:rsidRDefault="0076608F" w:rsidP="00A56C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76608F" w:rsidRDefault="0076608F" w:rsidP="00A56C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    УТВЕРЖДАЮ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Директор МКОУ СОШ</w:t>
            </w:r>
          </w:p>
          <w:p w:rsidR="0076608F" w:rsidRDefault="0076608F" w:rsidP="00A56C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</w:rPr>
              <w:t>с.п.п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вездный</w:t>
            </w:r>
            <w:proofErr w:type="spellEnd"/>
          </w:p>
          <w:p w:rsidR="0076608F" w:rsidRDefault="0076608F" w:rsidP="00A56C2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                             </w:t>
            </w:r>
            <w:r>
              <w:rPr>
                <w:rFonts w:ascii="Times New Roman" w:hAnsi="Times New Roman"/>
              </w:rPr>
              <w:t xml:space="preserve">Зинченко Г.Б.  </w:t>
            </w:r>
          </w:p>
          <w:p w:rsidR="0076608F" w:rsidRDefault="0076608F" w:rsidP="00A56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Пр.№__ от «__»_________2020г.</w:t>
            </w:r>
          </w:p>
        </w:tc>
      </w:tr>
    </w:tbl>
    <w:p w:rsidR="0076608F" w:rsidRDefault="0076608F" w:rsidP="0076608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6608F" w:rsidRPr="00C52174" w:rsidRDefault="0076608F" w:rsidP="0076608F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     </w:t>
      </w:r>
      <w:bookmarkStart w:id="0" w:name="_GoBack"/>
      <w:bookmarkEnd w:id="0"/>
      <w:r w:rsidRPr="00C5217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76608F" w:rsidRPr="00C52174" w:rsidRDefault="0076608F" w:rsidP="0076608F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по изобразительному искусству</w:t>
      </w:r>
    </w:p>
    <w:p w:rsidR="0076608F" w:rsidRPr="00C52174" w:rsidRDefault="0076608F" w:rsidP="0076608F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</w:t>
      </w:r>
      <w:r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>в  1 «а» классе</w:t>
      </w:r>
    </w:p>
    <w:p w:rsidR="0076608F" w:rsidRPr="00C52174" w:rsidRDefault="0076608F" w:rsidP="0076608F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                                </w:t>
      </w:r>
      <w:r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>на  2020 – 2021 учебный год</w:t>
      </w:r>
    </w:p>
    <w:p w:rsidR="0076608F" w:rsidRPr="00C52174" w:rsidRDefault="0076608F" w:rsidP="0076608F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Т.Н.</w:t>
      </w:r>
    </w:p>
    <w:p w:rsidR="0076608F" w:rsidRPr="00C52174" w:rsidRDefault="0076608F" w:rsidP="007660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6608F" w:rsidRPr="00C52174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color w:val="000000"/>
          <w:spacing w:val="6"/>
          <w:sz w:val="28"/>
          <w:szCs w:val="28"/>
          <w:u w:val="single"/>
        </w:rPr>
      </w:pPr>
    </w:p>
    <w:p w:rsidR="0076608F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76608F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76608F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76608F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76608F" w:rsidRDefault="0076608F" w:rsidP="0076608F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Default="0076608F" w:rsidP="007660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08F" w:rsidRPr="003D6B7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D6B7F">
        <w:rPr>
          <w:rFonts w:ascii="Times New Roman" w:hAnsi="Times New Roman"/>
          <w:b/>
          <w:sz w:val="28"/>
          <w:szCs w:val="28"/>
        </w:rPr>
        <w:t>с.п.п</w:t>
      </w:r>
      <w:proofErr w:type="gramStart"/>
      <w:r w:rsidRPr="003D6B7F">
        <w:rPr>
          <w:rFonts w:ascii="Times New Roman" w:hAnsi="Times New Roman"/>
          <w:b/>
          <w:sz w:val="28"/>
          <w:szCs w:val="28"/>
        </w:rPr>
        <w:t>.З</w:t>
      </w:r>
      <w:proofErr w:type="gramEnd"/>
      <w:r w:rsidRPr="003D6B7F">
        <w:rPr>
          <w:rFonts w:ascii="Times New Roman" w:hAnsi="Times New Roman"/>
          <w:b/>
          <w:sz w:val="28"/>
          <w:szCs w:val="28"/>
        </w:rPr>
        <w:t>вездный</w:t>
      </w:r>
      <w:proofErr w:type="spellEnd"/>
    </w:p>
    <w:p w:rsidR="0076608F" w:rsidRPr="003D6B7F" w:rsidRDefault="0076608F" w:rsidP="007660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6B7F">
        <w:rPr>
          <w:rFonts w:ascii="Times New Roman" w:hAnsi="Times New Roman"/>
          <w:b/>
          <w:sz w:val="28"/>
          <w:szCs w:val="28"/>
        </w:rPr>
        <w:t>2020 г</w:t>
      </w:r>
    </w:p>
    <w:p w:rsidR="009B222A" w:rsidRDefault="009B222A" w:rsidP="007660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Default="001A6ACA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6C63DF">
        <w:t xml:space="preserve"> </w:t>
      </w:r>
      <w:r w:rsidR="006C63DF" w:rsidRPr="006C63D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A14A5D">
        <w:rPr>
          <w:rFonts w:ascii="Times New Roman" w:hAnsi="Times New Roman" w:cs="Times New Roman"/>
          <w:b/>
          <w:sz w:val="28"/>
          <w:szCs w:val="28"/>
        </w:rPr>
        <w:t>по  изобразительному искусству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6C63DF" w:rsidRPr="006C63DF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42961">
        <w:rPr>
          <w:rFonts w:ascii="Times New Roman" w:hAnsi="Times New Roman" w:cs="Times New Roman"/>
          <w:sz w:val="28"/>
          <w:szCs w:val="28"/>
        </w:rPr>
        <w:t xml:space="preserve"> «Школа России» </w:t>
      </w:r>
      <w:r>
        <w:rPr>
          <w:rFonts w:ascii="Times New Roman" w:hAnsi="Times New Roman" w:cs="Times New Roman"/>
          <w:sz w:val="28"/>
          <w:szCs w:val="28"/>
        </w:rPr>
        <w:t>для 1 класса</w:t>
      </w:r>
      <w:r w:rsidR="00042961" w:rsidRP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6C63DF" w:rsidRPr="006C63DF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361B54" w:rsidRPr="00361B54" w:rsidRDefault="001A6ACA" w:rsidP="00361B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61B54" w:rsidRPr="00361B54">
        <w:rPr>
          <w:rFonts w:ascii="Times New Roman" w:hAnsi="Times New Roman" w:cs="Times New Roman"/>
          <w:bCs/>
          <w:sz w:val="28"/>
          <w:szCs w:val="28"/>
        </w:rPr>
        <w:t xml:space="preserve">- 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61B54" w:rsidRPr="00361B54">
        <w:rPr>
          <w:rFonts w:ascii="Times New Roman" w:hAnsi="Times New Roman" w:cs="Times New Roman"/>
          <w:bCs/>
          <w:sz w:val="28"/>
          <w:szCs w:val="28"/>
        </w:rPr>
        <w:t xml:space="preserve">Приказов </w:t>
      </w:r>
      <w:proofErr w:type="spellStart"/>
      <w:r w:rsidR="00361B54" w:rsidRPr="00361B54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361B54" w:rsidRPr="00361B54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6" w:anchor="l0" w:tgtFrame="_blank" w:history="1"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, </w:t>
      </w:r>
      <w:hyperlink r:id="rId7" w:anchor="l0" w:tgtFrame="_blank" w:history="1"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proofErr w:type="gramStart"/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</w:t>
        </w:r>
        <w:proofErr w:type="gramEnd"/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29.12.2014 № 1643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="00361B54" w:rsidRPr="00361B5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 1576</w:t>
        </w:r>
      </w:hyperlink>
      <w:r w:rsidR="00361B54" w:rsidRPr="00361B54">
        <w:rPr>
          <w:rFonts w:ascii="Times New Roman" w:hAnsi="Times New Roman" w:cs="Times New Roman"/>
          <w:bCs/>
          <w:sz w:val="28"/>
          <w:szCs w:val="28"/>
        </w:rPr>
        <w:t>);</w:t>
      </w:r>
    </w:p>
    <w:p w:rsidR="00361B54" w:rsidRPr="00361B54" w:rsidRDefault="001A6ACA" w:rsidP="00361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1B54" w:rsidRPr="00361B54">
        <w:rPr>
          <w:rFonts w:ascii="Times New Roman" w:hAnsi="Times New Roman" w:cs="Times New Roman"/>
          <w:sz w:val="28"/>
          <w:szCs w:val="28"/>
        </w:rPr>
        <w:t xml:space="preserve">- Примерной программы по изобразительному искусству  под ред. </w:t>
      </w:r>
      <w:proofErr w:type="spellStart"/>
      <w:r w:rsidR="00361B54" w:rsidRPr="00361B54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="00361B54" w:rsidRPr="00361B54">
        <w:rPr>
          <w:rFonts w:ascii="Times New Roman" w:hAnsi="Times New Roman" w:cs="Times New Roman"/>
          <w:sz w:val="28"/>
          <w:szCs w:val="28"/>
        </w:rPr>
        <w:t xml:space="preserve"> Б.М. разработанной в соответствии с федеральным государственным стандартом начального общего образования; </w:t>
      </w:r>
    </w:p>
    <w:p w:rsidR="00361B54" w:rsidRPr="00361B54" w:rsidRDefault="001A6ACA" w:rsidP="00361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1B54" w:rsidRPr="00361B54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в соответствии: </w:t>
      </w:r>
    </w:p>
    <w:p w:rsidR="00361B54" w:rsidRPr="00361B54" w:rsidRDefault="00361B54" w:rsidP="00361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B54">
        <w:rPr>
          <w:rFonts w:ascii="Times New Roman" w:hAnsi="Times New Roman" w:cs="Times New Roman"/>
          <w:sz w:val="28"/>
          <w:szCs w:val="28"/>
        </w:rPr>
        <w:t xml:space="preserve">- с основной образовательной программой начального общего образования МКОУ «СОШ» </w:t>
      </w:r>
      <w:proofErr w:type="spellStart"/>
      <w:r w:rsidRPr="00361B54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361B54">
        <w:rPr>
          <w:rFonts w:ascii="Times New Roman" w:hAnsi="Times New Roman" w:cs="Times New Roman"/>
          <w:sz w:val="28"/>
          <w:szCs w:val="28"/>
        </w:rPr>
        <w:t>. Звёздный</w:t>
      </w:r>
      <w:proofErr w:type="gramStart"/>
      <w:r w:rsidRPr="00361B5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61B54" w:rsidRPr="00361B54" w:rsidRDefault="00361B54" w:rsidP="00361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B54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361B54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361B54" w:rsidRPr="00361B54" w:rsidRDefault="00361B54" w:rsidP="00361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B54">
        <w:rPr>
          <w:rFonts w:ascii="Times New Roman" w:hAnsi="Times New Roman" w:cs="Times New Roman"/>
          <w:sz w:val="28"/>
          <w:szCs w:val="28"/>
        </w:rPr>
        <w:t xml:space="preserve"> - соответствует положению о рабочих программах учебного предмета, курса, модуля в МКОУ СОШ </w:t>
      </w:r>
      <w:proofErr w:type="spellStart"/>
      <w:r w:rsidRPr="00361B54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361B54">
        <w:rPr>
          <w:rFonts w:ascii="Times New Roman" w:hAnsi="Times New Roman" w:cs="Times New Roman"/>
          <w:sz w:val="28"/>
          <w:szCs w:val="28"/>
        </w:rPr>
        <w:t xml:space="preserve">. Звёздный приказ №  104 от 30.08.2016г (при реализации ФГОС НОО) </w:t>
      </w:r>
    </w:p>
    <w:p w:rsidR="006C63DF" w:rsidRDefault="001A6ACA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63DF" w:rsidRPr="006C63DF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C62749">
        <w:rPr>
          <w:rFonts w:ascii="Times New Roman" w:hAnsi="Times New Roman" w:cs="Times New Roman"/>
          <w:sz w:val="28"/>
          <w:szCs w:val="28"/>
        </w:rPr>
        <w:t>ния изобразительного искусства  в  1</w:t>
      </w:r>
      <w:r w:rsidR="00A14A5D">
        <w:rPr>
          <w:rFonts w:ascii="Times New Roman" w:hAnsi="Times New Roman" w:cs="Times New Roman"/>
          <w:sz w:val="28"/>
          <w:szCs w:val="28"/>
        </w:rPr>
        <w:t xml:space="preserve"> классе по учебнику « Изобразительное искусство</w:t>
      </w:r>
      <w:r w:rsidR="00042961">
        <w:rPr>
          <w:rFonts w:ascii="Times New Roman" w:hAnsi="Times New Roman" w:cs="Times New Roman"/>
          <w:sz w:val="28"/>
          <w:szCs w:val="28"/>
        </w:rPr>
        <w:t xml:space="preserve">» </w:t>
      </w:r>
      <w:r w:rsidR="00A14A5D" w:rsidRPr="00A14A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A5D" w:rsidRPr="00A14A5D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="00A14A5D" w:rsidRPr="00A14A5D">
        <w:rPr>
          <w:rFonts w:ascii="Times New Roman" w:hAnsi="Times New Roman" w:cs="Times New Roman"/>
          <w:sz w:val="28"/>
          <w:szCs w:val="28"/>
        </w:rPr>
        <w:t xml:space="preserve"> Л.А. / Под ред. </w:t>
      </w:r>
      <w:proofErr w:type="spellStart"/>
      <w:r w:rsidR="00A14A5D" w:rsidRPr="00A14A5D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="00A14A5D" w:rsidRPr="00A14A5D">
        <w:rPr>
          <w:rFonts w:ascii="Times New Roman" w:hAnsi="Times New Roman" w:cs="Times New Roman"/>
          <w:sz w:val="28"/>
          <w:szCs w:val="28"/>
        </w:rPr>
        <w:t xml:space="preserve"> Б.М, </w:t>
      </w:r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r w:rsidR="00A14A5D">
        <w:rPr>
          <w:rFonts w:ascii="Times New Roman" w:hAnsi="Times New Roman" w:cs="Times New Roman"/>
          <w:sz w:val="28"/>
          <w:szCs w:val="28"/>
        </w:rPr>
        <w:t xml:space="preserve"> </w:t>
      </w:r>
      <w:r w:rsidR="00361B54">
        <w:rPr>
          <w:rFonts w:ascii="Times New Roman" w:hAnsi="Times New Roman" w:cs="Times New Roman"/>
          <w:sz w:val="28"/>
          <w:szCs w:val="28"/>
        </w:rPr>
        <w:t>издательство «Просвещение» 2018</w:t>
      </w:r>
      <w:r w:rsidR="00B652E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r w:rsidR="006C63DF" w:rsidRPr="006C63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C63DF"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3DF" w:rsidRPr="006C63DF" w:rsidRDefault="006C63DF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 w:rsidR="00361B54">
        <w:rPr>
          <w:rFonts w:ascii="Times New Roman" w:hAnsi="Times New Roman" w:cs="Times New Roman"/>
          <w:sz w:val="28"/>
          <w:szCs w:val="28"/>
        </w:rPr>
        <w:t>тва образования и науки РФ от 28 декабря  2018 года №</w:t>
      </w:r>
      <w:r w:rsidRPr="006C63DF">
        <w:rPr>
          <w:rFonts w:ascii="Times New Roman" w:hAnsi="Times New Roman" w:cs="Times New Roman"/>
          <w:sz w:val="28"/>
          <w:szCs w:val="28"/>
        </w:rPr>
        <w:t>3</w:t>
      </w:r>
      <w:r w:rsidR="00361B54">
        <w:rPr>
          <w:rFonts w:ascii="Times New Roman" w:hAnsi="Times New Roman" w:cs="Times New Roman"/>
          <w:sz w:val="28"/>
          <w:szCs w:val="28"/>
        </w:rPr>
        <w:t>45</w:t>
      </w:r>
      <w:r w:rsidRPr="006C63DF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6C63DF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>
        <w:rPr>
          <w:rFonts w:ascii="Times New Roman" w:hAnsi="Times New Roman" w:cs="Times New Roman"/>
          <w:sz w:val="28"/>
          <w:szCs w:val="28"/>
        </w:rPr>
        <w:t>о пособия в Фе</w:t>
      </w:r>
      <w:r w:rsidR="00A14A5D">
        <w:rPr>
          <w:rFonts w:ascii="Times New Roman" w:hAnsi="Times New Roman" w:cs="Times New Roman"/>
          <w:sz w:val="28"/>
          <w:szCs w:val="28"/>
        </w:rPr>
        <w:t xml:space="preserve">деральном перечне  </w:t>
      </w:r>
      <w:r w:rsidR="00361B54">
        <w:rPr>
          <w:rFonts w:ascii="Times New Roman" w:hAnsi="Times New Roman" w:cs="Times New Roman"/>
          <w:sz w:val="28"/>
          <w:szCs w:val="28"/>
        </w:rPr>
        <w:t>1.1.6.1.1</w:t>
      </w:r>
      <w:r w:rsidR="00A14A5D" w:rsidRPr="00A14A5D">
        <w:rPr>
          <w:rFonts w:ascii="Times New Roman" w:hAnsi="Times New Roman" w:cs="Times New Roman"/>
          <w:sz w:val="28"/>
          <w:szCs w:val="28"/>
        </w:rPr>
        <w:t>.1</w:t>
      </w:r>
    </w:p>
    <w:p w:rsidR="00361B54" w:rsidRDefault="006C63DF" w:rsidP="00841B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B54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C63DF" w:rsidRDefault="00361B54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C63DF" w:rsidRPr="006C63DF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  <w:r w:rsidR="006C63DF"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903E9A">
        <w:rPr>
          <w:rFonts w:ascii="Times New Roman" w:hAnsi="Times New Roman" w:cs="Times New Roman"/>
          <w:sz w:val="28"/>
          <w:szCs w:val="28"/>
        </w:rPr>
        <w:t xml:space="preserve"> (вариант 1)</w:t>
      </w:r>
      <w:r w:rsidR="00E51D02">
        <w:rPr>
          <w:rFonts w:ascii="Times New Roman" w:hAnsi="Times New Roman" w:cs="Times New Roman"/>
          <w:sz w:val="28"/>
          <w:szCs w:val="28"/>
        </w:rPr>
        <w:t xml:space="preserve">, </w:t>
      </w:r>
      <w:r w:rsidRPr="006C63DF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6C63DF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6C63DF">
        <w:rPr>
          <w:rFonts w:ascii="Times New Roman" w:hAnsi="Times New Roman" w:cs="Times New Roman"/>
          <w:sz w:val="28"/>
          <w:szCs w:val="28"/>
        </w:rPr>
        <w:t xml:space="preserve">. Звёздный рабочая программа </w:t>
      </w:r>
      <w:r w:rsidR="005836D5">
        <w:rPr>
          <w:rFonts w:ascii="Times New Roman" w:hAnsi="Times New Roman" w:cs="Times New Roman"/>
          <w:sz w:val="28"/>
          <w:szCs w:val="28"/>
        </w:rPr>
        <w:t xml:space="preserve"> по изобразительному искусству 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рассчита</w:t>
      </w:r>
      <w:r w:rsidR="00B652E1">
        <w:rPr>
          <w:rFonts w:ascii="Times New Roman" w:hAnsi="Times New Roman" w:cs="Times New Roman"/>
          <w:sz w:val="28"/>
          <w:szCs w:val="28"/>
        </w:rPr>
        <w:t>на на пр</w:t>
      </w:r>
      <w:r w:rsidR="00A14A5D">
        <w:rPr>
          <w:rFonts w:ascii="Times New Roman" w:hAnsi="Times New Roman" w:cs="Times New Roman"/>
          <w:sz w:val="28"/>
          <w:szCs w:val="28"/>
        </w:rPr>
        <w:t>еподавание в  1</w:t>
      </w:r>
      <w:r w:rsidR="00B652E1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в об</w:t>
      </w:r>
      <w:r w:rsidR="00A14A5D">
        <w:rPr>
          <w:rFonts w:ascii="Times New Roman" w:hAnsi="Times New Roman" w:cs="Times New Roman"/>
          <w:sz w:val="28"/>
          <w:szCs w:val="28"/>
        </w:rPr>
        <w:t>ъеме 33 часов, 33 недель, 1 час</w:t>
      </w:r>
      <w:r w:rsidR="00B652E1">
        <w:rPr>
          <w:rFonts w:ascii="Times New Roman" w:hAnsi="Times New Roman" w:cs="Times New Roman"/>
          <w:sz w:val="28"/>
          <w:szCs w:val="28"/>
        </w:rPr>
        <w:t xml:space="preserve"> в неделю.</w:t>
      </w: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07C" w:rsidRDefault="00A0507C" w:rsidP="00841B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461DBF" w:rsidRDefault="00461DBF" w:rsidP="00841B61">
      <w:pPr>
        <w:tabs>
          <w:tab w:val="left" w:pos="5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F12DE" w:rsidRPr="00EF12DE" w:rsidRDefault="00EF12DE" w:rsidP="0097636F">
      <w:pPr>
        <w:tabs>
          <w:tab w:val="left" w:pos="5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EF12DE">
        <w:rPr>
          <w:rFonts w:ascii="Times New Roman" w:hAnsi="Times New Roman" w:cs="Times New Roman"/>
          <w:b/>
          <w:bCs/>
          <w:iCs/>
          <w:sz w:val="28"/>
          <w:szCs w:val="28"/>
        </w:rPr>
        <w:t>Планируемые ре</w:t>
      </w:r>
      <w:r w:rsidR="00361B54">
        <w:rPr>
          <w:rFonts w:ascii="Times New Roman" w:hAnsi="Times New Roman" w:cs="Times New Roman"/>
          <w:b/>
          <w:bCs/>
          <w:iCs/>
          <w:sz w:val="28"/>
          <w:szCs w:val="28"/>
        </w:rPr>
        <w:t>зультаты освоения учебного предмета</w:t>
      </w:r>
    </w:p>
    <w:p w:rsidR="00EF12DE" w:rsidRDefault="00EF12DE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7636F" w:rsidRPr="0097636F" w:rsidRDefault="0097636F" w:rsidP="0097636F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гордости за культуру и искусство Родины, своего народа;</w:t>
      </w:r>
    </w:p>
    <w:p w:rsidR="0097636F" w:rsidRPr="0097636F" w:rsidRDefault="0097636F" w:rsidP="009763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97636F" w:rsidRPr="0097636F" w:rsidRDefault="0097636F" w:rsidP="0097636F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97636F" w:rsidRPr="0097636F" w:rsidRDefault="0097636F" w:rsidP="0097636F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97636F" w:rsidRPr="0097636F" w:rsidRDefault="0097636F" w:rsidP="0097636F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навыками коллективной деятельности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совместной творческой работы </w:t>
      </w:r>
      <w:r w:rsidRPr="00976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команде одноклассников под руководством учителя;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сотрудничать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97636F" w:rsidRPr="0097636F" w:rsidRDefault="0097636F" w:rsidP="009763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6F" w:rsidRPr="0097636F" w:rsidRDefault="0097636F" w:rsidP="00976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характеризуют уровень  </w:t>
      </w:r>
      <w:proofErr w:type="spell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</w:p>
    <w:p w:rsidR="0097636F" w:rsidRPr="0097636F" w:rsidRDefault="0097636F" w:rsidP="00976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средств информационных технологий для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97636F" w:rsidRPr="0097636F" w:rsidRDefault="0097636F" w:rsidP="0097636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основных видов и жанров пространственно-визуальных искусств;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образной природы искусства;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эстетическая оценка явлений природы, событий окружающего мира;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97636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тельных средствах;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усвоение названий ведущих художественных музеев России и художе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ственных музеев своего региона;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 w:after="0" w:line="240" w:lineRule="auto"/>
        <w:ind w:righ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шение к природе, человеку, обществу;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умений применять в художественно—творческой 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 основ </w:t>
      </w:r>
      <w:proofErr w:type="spell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 графической грамоты;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рассуждать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 объяснять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7636F" w:rsidRPr="0097636F" w:rsidRDefault="0097636F" w:rsidP="0097636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приводить примеры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361B54" w:rsidRPr="0097636F" w:rsidRDefault="00361B54" w:rsidP="0097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P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97636F" w:rsidRP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Default="0097636F" w:rsidP="009763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464F" w:rsidRPr="002C464F" w:rsidRDefault="002C464F" w:rsidP="0097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46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Содержание учебного </w:t>
      </w:r>
      <w:r w:rsidR="0036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предмета</w:t>
      </w: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Pr="0097636F" w:rsidRDefault="0097636F" w:rsidP="0097636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 изображаешь. Знакомство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1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Мастером Изображения (9</w:t>
      </w:r>
      <w:r w:rsidRPr="00976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97636F" w:rsidRPr="0097636F" w:rsidRDefault="0097636F" w:rsidP="00976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Изображения помогает увидеть, учит рассмат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ривать</w:t>
      </w:r>
    </w:p>
    <w:p w:rsidR="0097636F" w:rsidRPr="0097636F" w:rsidRDefault="0097636F" w:rsidP="0097636F">
      <w:pPr>
        <w:shd w:val="clear" w:color="auto" w:fill="FFFFFF"/>
        <w:tabs>
          <w:tab w:val="left" w:pos="142"/>
        </w:tabs>
        <w:spacing w:after="0" w:line="240" w:lineRule="auto"/>
        <w:ind w:right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наблюдательности и аналитических возможностей  глаза. Рассматриваются и изображаются фраг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менты природы, животные: чем они похожи и  чем отли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чаются друг от друга.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Изображать можно пятном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Присмотреться к разным пятнам — мху на камне, осыпи на стене, узорам на мраморе в метро — и поста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раться увидеть в них какие-либо изображения. Превратить пятно в изображение </w:t>
      </w:r>
      <w:proofErr w:type="gram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зверюшки</w:t>
      </w:r>
      <w:proofErr w:type="gram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(Наклеенное или нарисованное пятно подготовлено учителем.)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Изображать можно в объеме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Превратить комок пластилина в птицу. Лепка. По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Изображать можно линией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Линией можно рассказывать. «Расскажи нам о се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бе»— рисунок или последовательность рисунков.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Наши краски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Проба красок. Радость общения с красками. Овладе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навыками организации рабочего места и пользова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красками. Названия цветов. Что в жизни напомина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каждый цвет? Игровое изображение красочного мно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гоцветного коврика.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Изображать можно и то, что невидимо (настроение)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Изобразить радость и грусть. Рисуем музыку — выра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жаем в изображении образ контрастных по настроению музыкальных пьес.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Художники и зрители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(обобщение темы)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97636F" w:rsidRPr="0097636F" w:rsidRDefault="0097636F" w:rsidP="009763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 украшаешь — зн</w:t>
      </w:r>
      <w:r w:rsidR="007A3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акомство с Мастером Украшения (8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Мир природы полон украшений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наблюдательности, приобретение детьми опы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эстетических впечатлений. Украшение крыльев ба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бочки. Бабочка дается в виде вырезанной учителем заго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товки или может быть нарисована (крупно на весь лист) детьми на уроке. Многообразие и красота узоров в при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роде.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Красоту надо уметь замечать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Неброская и «неожиданная» красота в природе. Рас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сматривание различных поверхностей: кора дерева, пена волны, капли на ветках и т. д. Развитие чувства факту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ры. Накопление опыта зрительных поэтических впечат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Как,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когда, для чего украшает себя человек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украшения человека что-то рассказывают о своем хозяине. Что могут рассказать украшения? Рассматрива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персонажей сказок. Какие у них украшения, как </w:t>
      </w:r>
      <w:r w:rsidRPr="00976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они 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 нам узнавать героев? Изображения выбранных сказочных героев и их украшений.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Мастер Украшения помогает 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сделать праздник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Украшение комнаты. Изготовление праздничных но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Ты строишь — знакомство с Мастером Постройки </w:t>
      </w:r>
      <w:r w:rsidR="007A3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 для себя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«Придумай себе дом» — изображение придуманного для себя дома. Разные дома у разных сказочных персо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нажей. Как можно догадаться, кто в доме живет. Раз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дома для разных дел. Развитие воображения.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можно придумать дома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 у жирафа длинная шея, а крокодил очень длин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ный. Дети учатся понимать выразительность пропорций и конструкцию формы.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Постройки помогает придумать город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«Сказочный город» — создание на бумаге образа го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рода для конкретной сказки. Конструирование игрового города. Игра в архитекторов.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Все, что мы видим, имеет конструкцию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образы разных зверей — зоопарк-конструк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цию из коробочек. Сделать из коробочек веселых собак разных пород. Материал можно </w:t>
      </w:r>
      <w:proofErr w:type="gram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апплика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</w:t>
      </w:r>
      <w:proofErr w:type="gram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разные образы собак делаются путем наклеивания на лист одноцветных бумажных обрезков разных геомет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рических форм, заранее заготовленных.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 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предметы можно построить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из бумаги упаковок, подставок, цве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 игрушек.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 снаружи и внутри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«смотрит» на улицу, но живут внутри дома. «Внутри» и «снаружи» очень взаимосвязаны. Изображе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Город, 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мы живем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тему «Я рисую любимый город». Изобра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жение по впечатлению после экскурсии.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 темы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выставка работ, сделанных детьми. Дети учат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смотреть и обсуждать работы друг друга. Игра в ху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дожников и зрителей. Можно сделать обобщающее пан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«Наш город» или «Москва».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Изображение, украшение, построй</w:t>
      </w:r>
      <w:r w:rsidR="007A3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 всегда помогают друг другу (8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темы — показать детям, что на самом деле на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 три Мастера неразлучны. Главное — это вспомнить с ребята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в чем именно состоит роль каждого Мастера и чему он помог научиться.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 Изображения, Украшения, Постройки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всегда работают </w:t>
      </w:r>
      <w:r w:rsidRPr="0097636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вместе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Обобщением здесь является первый урок. 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Мастера помогут нам увидеть мир сказки и нарисо</w:t>
      </w: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вать его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коллективного панно и индивидуальных изображений к сказке.</w:t>
      </w:r>
    </w:p>
    <w:p w:rsidR="0097636F" w:rsidRPr="0097636F" w:rsidRDefault="0097636F" w:rsidP="0097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Уроки любования. Умение видеть</w:t>
      </w:r>
    </w:p>
    <w:p w:rsidR="0097636F" w:rsidRPr="0097636F" w:rsidRDefault="0097636F" w:rsidP="0097636F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живой природы</w:t>
      </w:r>
      <w:proofErr w:type="gramStart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коллективной компо</w:t>
      </w:r>
      <w:r w:rsidRPr="009763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зиции «Здравствуй, лето!» по впечатлениям от природы.</w:t>
      </w:r>
    </w:p>
    <w:p w:rsidR="0097636F" w:rsidRPr="0097636F" w:rsidRDefault="0097636F" w:rsidP="009763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36F" w:rsidRPr="0097636F" w:rsidRDefault="0097636F" w:rsidP="009763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Pr="002874C0" w:rsidRDefault="002874C0" w:rsidP="008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Default="002874C0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75D08" w:rsidSect="0076608F">
          <w:pgSz w:w="11906" w:h="16838"/>
          <w:pgMar w:top="1134" w:right="1701" w:bottom="568" w:left="1701" w:header="708" w:footer="708" w:gutter="0"/>
          <w:cols w:space="708"/>
          <w:docGrid w:linePitch="360"/>
        </w:sectPr>
      </w:pPr>
    </w:p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275"/>
        <w:gridCol w:w="2694"/>
        <w:gridCol w:w="2835"/>
        <w:gridCol w:w="1309"/>
        <w:gridCol w:w="765"/>
        <w:gridCol w:w="15"/>
        <w:gridCol w:w="37"/>
        <w:gridCol w:w="68"/>
        <w:gridCol w:w="816"/>
        <w:gridCol w:w="1276"/>
      </w:tblGrid>
      <w:tr w:rsidR="00075D08" w:rsidRPr="00075D08" w:rsidTr="00075D08">
        <w:trPr>
          <w:trHeight w:val="632"/>
        </w:trPr>
        <w:tc>
          <w:tcPr>
            <w:tcW w:w="15593" w:type="dxa"/>
            <w:gridSpan w:val="13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– тематическое планирование по изобразительному искусству</w:t>
            </w:r>
          </w:p>
        </w:tc>
      </w:tr>
      <w:tr w:rsidR="00075D08" w:rsidRPr="00075D08" w:rsidTr="00075D08">
        <w:trPr>
          <w:trHeight w:val="632"/>
        </w:trPr>
        <w:tc>
          <w:tcPr>
            <w:tcW w:w="675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977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275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Тип/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309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D08" w:rsidRPr="00075D08" w:rsidTr="00075D08">
        <w:trPr>
          <w:trHeight w:val="313"/>
        </w:trPr>
        <w:tc>
          <w:tcPr>
            <w:tcW w:w="675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309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15593" w:type="dxa"/>
            <w:gridSpan w:val="13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изображаешь. Знакомство с Мастером Изображения </w:t>
            </w:r>
            <w:proofErr w:type="gramStart"/>
            <w:r w:rsidRPr="0007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75D08">
              <w:rPr>
                <w:rFonts w:ascii="Times New Roman" w:hAnsi="Times New Roman" w:cs="Times New Roman"/>
                <w:b/>
                <w:sz w:val="24"/>
                <w:szCs w:val="24"/>
              </w:rPr>
              <w:t>9 часов)</w:t>
            </w: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 всюду вокруг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описательный рассказ; находить в окружающей действительности изображения, сделанные худ.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использовать речь.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о содержании рисунков, сделанных детьми.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слушать собеседника, вести устный диалог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</w:tc>
        <w:tc>
          <w:tcPr>
            <w:tcW w:w="885" w:type="dxa"/>
            <w:gridSpan w:val="4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Мастер Изображения учит видеть </w:t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различные листья на основе выявления их геометрических форм.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затруднения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85" w:type="dxa"/>
            <w:gridSpan w:val="4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природой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-игра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линию горизонта; выявлять цветовое соотношение неба, земли; наблюдать за объектами живой и неживой природы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 преобразовывать практическую задачу в познавательную.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узнавать, называть и определять объекты и явления окружающей действительности.</w:t>
            </w: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активность для решения познавательных задач</w:t>
            </w:r>
            <w:proofErr w:type="gramEnd"/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85" w:type="dxa"/>
            <w:gridSpan w:val="4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Золотой осени.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В. Поленов «Осень в Абрамцеве»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основные пропорции, характерные формы деревьев, жилых построек; обобщать наблюдения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регуляции своего действия.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подвести под понятие на основе распознавания объектов, выделять существенные признаки.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монологическое высказывание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85" w:type="dxa"/>
            <w:gridSpan w:val="4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можно пятном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превращать произвольно сделанное краской и кистью пятно в изображение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зверюшки</w:t>
            </w:r>
            <w:proofErr w:type="gramEnd"/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коррективы на основе оценки сделанных ошибок.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необходимой информации; определять общую цель и пути ее достижения.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для решения познавательных задач</w:t>
            </w:r>
            <w:proofErr w:type="gramEnd"/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85" w:type="dxa"/>
            <w:gridSpan w:val="4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можно в объеме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превращать комок пластилина в птицу или зверушку способами вытягивания и вдавливания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учителей, товарищей по исправлению допущенных ошибок.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разнообразии способов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оказывать взаимопомощь в сотрудничестве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можно линией </w:t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делать линией рисунок на тему «Расскажи нам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о себе»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последовательность действий.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сочинять и рассказывать с помощью линейных изображений сюжет из своей жизни. 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вопросы;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обращаться за помощью к одноклассникам.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Разноцветные краски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то, что каждая краска напоминает; радоваться общению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с красками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предвосхищать результат.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и оценивать процесс и результат деятельности.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 зрители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произведения искусства; оценивать работы товарищей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использовать речь.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 из различных источников. 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Индивидульно</w:t>
            </w:r>
            <w:proofErr w:type="spell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-коллективная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15593" w:type="dxa"/>
            <w:gridSpan w:val="13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Ты украшаешь. Знакомство с Мастером Украшения </w:t>
            </w: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</w:t>
            </w: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Мир полон украшений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видеть украшения в окружающих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предметах; украшать – разрисовывать цветы-заготовки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учителя.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выделять и обобщенно фиксировать группы существенных признаков объектов.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свои затруднения при решении учебной задачи 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921" w:type="dxa"/>
            <w:gridSpan w:val="3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Красоту надо уметь замечать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видеть красоту природы, многообразие узоров в природе; использовать новые художественные техники и материалы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преобразовывать познавательную задачу в практическую.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необходимой информации из различных источников.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 коллективной деятельности</w:t>
            </w:r>
            <w:proofErr w:type="gramEnd"/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21" w:type="dxa"/>
            <w:gridSpan w:val="3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Узор на крыльях </w:t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бабочку крупно, на весь лист; делать симметричный узор на крыльях, передавая узорчатую красоту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установленные правила в решении задачи.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помощью к одноклассникам,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учителю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Красивые рыбы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видеть красоту разнообразных поверхностей; украшать рыбок узорами чешуи в технике монотипии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правильность выполнения действия с требованиями конкретной задачи.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 основе распознания объектов.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предлагать помощь и сотрудничество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птиц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птиц, обращая внимание не только на цвет, но и на форму; изображать нарядную птицу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технике объемной аппликации, коллажа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изменения в действия.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создавать модели для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деятельности, соблюдать правила общения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Индивидуально-коллективная работа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Узоры, которые создали люди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свой орнамент; образно, свободно писать красками и кистью эскиз на листе бумаги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план, осуществлять последовательность действий.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разнообразии способов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формировать собственную позицию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Индивидуально-коллективная работа</w:t>
            </w:r>
          </w:p>
        </w:tc>
        <w:tc>
          <w:tcPr>
            <w:tcW w:w="765" w:type="dxa"/>
            <w:tcBorders>
              <w:bottom w:val="single" w:sz="4" w:space="0" w:color="auto"/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br w:type="page"/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Как украшает себя человек </w:t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 изображать сказочных персонажей по свойственным им украшениям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коррективы после завершения работы.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 основе выделения существенных признаков.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партнера высказывания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Мастер Украшения помогает сделать праздник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предвидеть возможности получения конкретного результата.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сотрудничестве взаимопомощь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36" w:type="dxa"/>
            <w:gridSpan w:val="4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15593" w:type="dxa"/>
            <w:gridSpan w:val="13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Ты строишь. Знакомство с Мастером Постройки </w:t>
            </w: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</w:t>
            </w: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Постройки в нашей жизни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и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изображать сказочный дом для себя и своих друзей или сказ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ома героев детских книг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своего действия.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сравнение, классификацию по заданным критериям.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слушать собеседника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Домики, которые построила природа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развития умений и навыков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видеть домики в любом предмете; изображать сказочные домики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форме различных предметов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сбор информации.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затруднения; обращаться за помощью к одноклассникам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Дом снаружи и внутри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учителей, товарищей.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деятельности.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 решении познавательных задач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Строим город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строить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стабилизировать эмоциональное состояние.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узнавать, называть объекты окружающей действительности.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22.02.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Все имеет свое строение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из простых геометрических форм изображения животных в технике аппликации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действий.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 для решения задачи.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за помощью к учителю, одноклассникам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Постройка предметов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конструировать из бумаги упаковки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и украшать их, производя правильных порядок учебных действий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концентрировать волю.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Город, в котором мы живем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Урок-экскурсия.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работу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действия в соответствии с поставленной задачей и условиями ее реализации;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необходимой информации.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формировать собственное мнение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Город, в котором мы живем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Научится: создавать работу </w:t>
            </w:r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 выбирать действия в соответствии с поставленной задачей и условиями ее реализации;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осуществлять поиск и выделение необходимой информации.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: формировать собственное мнение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15593" w:type="dxa"/>
            <w:gridSpan w:val="13"/>
            <w:vAlign w:val="center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Изображение, Украшение и Постройка всегда помогают друг другу (8 часов)</w:t>
            </w: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 трех Братьев-Мастеров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смотреть и обсуждать рисунки, скульптуры, выделяя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них работу каждого из Мастеров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использовать речь.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различать три вида художественной деятельности.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Сказочная страна. Создание панно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развития умений и навыков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изображение  на заданную тему; самостоятельно подбирать материал для работы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предвосхищать результат.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предлагать помощь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Выставка работ, беседа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Сказочная страна. Создание панно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развития умений и навыков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Научится: создавать изображение  на заданную тему; самостоятельно подбирать материал для работы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:  предвосхищать результат.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выбирать наиболее эффективные способы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Cs/>
                <w:sz w:val="24"/>
                <w:szCs w:val="24"/>
              </w:rPr>
              <w:t>: предлагать помощь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Выставка работ, беседа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Разноцветные жуки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промежуточных целей.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о распределении функций в совместной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день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изменения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 с приходом весны; изображать пейзаж на заданную тему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изменения.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явления окружающей действительности.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 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 любования. Умение видеть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живой природой с точки зрения трех Братьев-Мастеров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преобразовывать практическую задачу в познавательную.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информации.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 оценивать собственное поведение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и поведение окружающих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Сказочная птица на ветке с золотыми яблоками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работу, используя краски теплых оттенков; определять изобразительную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и декоративную деятельность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выделять группы существенных признаков объектов.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помощью к одноклассникам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br/>
              <w:t>в процессе работы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8" w:rsidRPr="00075D08" w:rsidTr="00075D08">
        <w:trPr>
          <w:trHeight w:val="326"/>
        </w:trPr>
        <w:tc>
          <w:tcPr>
            <w:tcW w:w="6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  <w:r w:rsidRPr="00075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Научится: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правильность выбора и результата действия с требованиями конкретных задач.</w:t>
            </w:r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необходимой информации.</w:t>
            </w:r>
            <w:proofErr w:type="gramEnd"/>
          </w:p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07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взаимодействии.</w:t>
            </w:r>
          </w:p>
        </w:tc>
        <w:tc>
          <w:tcPr>
            <w:tcW w:w="1309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D0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817" w:type="dxa"/>
            <w:gridSpan w:val="3"/>
            <w:tcBorders>
              <w:righ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left w:val="single" w:sz="4" w:space="0" w:color="auto"/>
            </w:tcBorders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5D08" w:rsidRPr="00075D08" w:rsidRDefault="00075D08" w:rsidP="00075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D08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D08" w:rsidRPr="006C63DF" w:rsidRDefault="00075D08" w:rsidP="0084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5D08" w:rsidRPr="006C63DF" w:rsidSect="005E0476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6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309BF"/>
    <w:multiLevelType w:val="hybridMultilevel"/>
    <w:tmpl w:val="9650D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3"/>
  </w:num>
  <w:num w:numId="4">
    <w:abstractNumId w:val="19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4"/>
  </w:num>
  <w:num w:numId="11">
    <w:abstractNumId w:val="20"/>
  </w:num>
  <w:num w:numId="12">
    <w:abstractNumId w:val="12"/>
  </w:num>
  <w:num w:numId="13">
    <w:abstractNumId w:val="6"/>
  </w:num>
  <w:num w:numId="14">
    <w:abstractNumId w:val="17"/>
  </w:num>
  <w:num w:numId="15">
    <w:abstractNumId w:val="15"/>
  </w:num>
  <w:num w:numId="16">
    <w:abstractNumId w:val="7"/>
  </w:num>
  <w:num w:numId="17">
    <w:abstractNumId w:val="18"/>
  </w:num>
  <w:num w:numId="18">
    <w:abstractNumId w:val="5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41F88"/>
    <w:rsid w:val="00042961"/>
    <w:rsid w:val="00075D08"/>
    <w:rsid w:val="000F39CB"/>
    <w:rsid w:val="001A6ACA"/>
    <w:rsid w:val="002874C0"/>
    <w:rsid w:val="002C464F"/>
    <w:rsid w:val="00361B54"/>
    <w:rsid w:val="003B3133"/>
    <w:rsid w:val="00461DBF"/>
    <w:rsid w:val="005836D5"/>
    <w:rsid w:val="005E0476"/>
    <w:rsid w:val="006C63DF"/>
    <w:rsid w:val="006D7CE6"/>
    <w:rsid w:val="0076608F"/>
    <w:rsid w:val="00777481"/>
    <w:rsid w:val="007A3147"/>
    <w:rsid w:val="00841B61"/>
    <w:rsid w:val="00903E9A"/>
    <w:rsid w:val="0097636F"/>
    <w:rsid w:val="009B222A"/>
    <w:rsid w:val="009C2305"/>
    <w:rsid w:val="00A0507C"/>
    <w:rsid w:val="00A14A5D"/>
    <w:rsid w:val="00A83D07"/>
    <w:rsid w:val="00B652E1"/>
    <w:rsid w:val="00BC4B2F"/>
    <w:rsid w:val="00C23A47"/>
    <w:rsid w:val="00C62749"/>
    <w:rsid w:val="00D10D2C"/>
    <w:rsid w:val="00D1441E"/>
    <w:rsid w:val="00D87487"/>
    <w:rsid w:val="00E452EF"/>
    <w:rsid w:val="00E51D02"/>
    <w:rsid w:val="00EF12DE"/>
    <w:rsid w:val="00F05C75"/>
    <w:rsid w:val="00FA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F05C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3">
    <w:name w:val="Hyperlink"/>
    <w:basedOn w:val="a0"/>
    <w:uiPriority w:val="99"/>
    <w:unhideWhenUsed/>
    <w:rsid w:val="00361B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76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F05C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3">
    <w:name w:val="Hyperlink"/>
    <w:basedOn w:val="a0"/>
    <w:uiPriority w:val="99"/>
    <w:unhideWhenUsed/>
    <w:rsid w:val="00361B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76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006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1914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172901" TargetMode="External"/><Relationship Id="rId11" Type="http://schemas.openxmlformats.org/officeDocument/2006/relationships/hyperlink" Target="https://normativ.kontur.ru/document?moduleId=1&amp;documentId=267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254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46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22</Pages>
  <Words>4148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44</cp:revision>
  <cp:lastPrinted>2016-09-06T12:41:00Z</cp:lastPrinted>
  <dcterms:created xsi:type="dcterms:W3CDTF">2016-09-06T13:14:00Z</dcterms:created>
  <dcterms:modified xsi:type="dcterms:W3CDTF">2021-03-10T12:26:00Z</dcterms:modified>
</cp:coreProperties>
</file>